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89619C">
      <w:pPr>
        <w:spacing w:line="480" w:lineRule="auto"/>
        <w:rPr>
          <w:rFonts w:ascii="Times New Roman" w:eastAsia="Times New Roman" w:hAnsi="Times New Roman" w:cs="Times New Roman"/>
          <w:sz w:val="24"/>
          <w:szCs w:val="24"/>
        </w:rPr>
      </w:pPr>
    </w:p>
    <w:p w:rsidR="00324CA6" w:rsidRDefault="00324CA6" w:rsidP="00324CA6">
      <w:pPr>
        <w:spacing w:line="480" w:lineRule="auto"/>
        <w:jc w:val="center"/>
        <w:rPr>
          <w:rFonts w:ascii="Times New Roman" w:eastAsia="Times New Roman" w:hAnsi="Times New Roman" w:cs="Times New Roman"/>
          <w:sz w:val="24"/>
          <w:szCs w:val="24"/>
        </w:rPr>
      </w:pPr>
    </w:p>
    <w:p w:rsidR="00324CA6" w:rsidRPr="00EE2650" w:rsidRDefault="00324CA6" w:rsidP="00324CA6">
      <w:pPr>
        <w:spacing w:line="480" w:lineRule="auto"/>
        <w:jc w:val="center"/>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Social Dimension of Science</w:t>
      </w:r>
    </w:p>
    <w:p w:rsidR="00324CA6" w:rsidRDefault="00324CA6" w:rsidP="00324CA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24CA6" w:rsidRDefault="00324CA6" w:rsidP="00324CA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324CA6" w:rsidRDefault="00324CA6" w:rsidP="00324CA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89619C" w:rsidRDefault="0089619C" w:rsidP="00324CA6">
      <w:pPr>
        <w:spacing w:line="480" w:lineRule="auto"/>
        <w:rPr>
          <w:rFonts w:ascii="Times New Roman" w:eastAsia="Times New Roman" w:hAnsi="Times New Roman" w:cs="Times New Roman"/>
          <w:sz w:val="24"/>
          <w:szCs w:val="24"/>
        </w:rPr>
      </w:pPr>
    </w:p>
    <w:p w:rsidR="00324CA6" w:rsidRDefault="00324CA6" w:rsidP="00324CA6">
      <w:pPr>
        <w:spacing w:line="480" w:lineRule="auto"/>
        <w:rPr>
          <w:rFonts w:ascii="Times New Roman" w:eastAsia="Times New Roman" w:hAnsi="Times New Roman" w:cs="Times New Roman"/>
          <w:sz w:val="24"/>
          <w:szCs w:val="24"/>
        </w:rPr>
      </w:pPr>
    </w:p>
    <w:p w:rsidR="00EE2650" w:rsidRPr="00EE2650" w:rsidRDefault="00EE2650" w:rsidP="00324CA6">
      <w:pPr>
        <w:spacing w:line="480" w:lineRule="auto"/>
        <w:jc w:val="center"/>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lastRenderedPageBreak/>
        <w:t>Social Dimension of Science</w:t>
      </w:r>
    </w:p>
    <w:p w:rsidR="00EE2650" w:rsidRPr="00EE2650" w:rsidRDefault="00EE2650" w:rsidP="00324CA6">
      <w:pPr>
        <w:pStyle w:val="ListParagraph"/>
        <w:numPr>
          <w:ilvl w:val="0"/>
          <w:numId w:val="6"/>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The unnatural status of science</w:t>
      </w:r>
    </w:p>
    <w:p w:rsidR="00EE2650" w:rsidRPr="00EE2650" w:rsidRDefault="00EE2650" w:rsidP="00324CA6">
      <w:p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Wolpert believes that science is unnatural because of various reasons, including; </w:t>
      </w:r>
    </w:p>
    <w:p w:rsidR="00EE2650" w:rsidRDefault="00EE2650" w:rsidP="00324CA6">
      <w:pPr>
        <w:pStyle w:val="ListParagraph"/>
        <w:numPr>
          <w:ilvl w:val="0"/>
          <w:numId w:val="7"/>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According to Wolpert, it is astonishing that mathematics can be used to describe the systems behavior of both living and non-living objects as in biology and physics, respectively. Wolpert argues that apprehending science is a systematic process, and thus more complex scientific concepts cannot be easily mastered using mathematical concepts as in physics. Although mathematics comprises more of science, it is difficult to elaborate on scientific concepts using language that is ordinary.</w:t>
      </w:r>
    </w:p>
    <w:p w:rsidR="00EE2650" w:rsidRDefault="00EE2650" w:rsidP="00324CA6">
      <w:pPr>
        <w:pStyle w:val="ListParagraph"/>
        <w:numPr>
          <w:ilvl w:val="0"/>
          <w:numId w:val="7"/>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Also, all that is at par with common sense does not have to be science, and this is because the functionality of common sense and the universe are divergent. The human brain is good at handling the immediate world surrounding human beings, and thus the scientific apprehension is unnatural</w:t>
      </w:r>
      <w:r>
        <w:rPr>
          <w:rFonts w:ascii="Times New Roman" w:eastAsia="Times New Roman" w:hAnsi="Times New Roman" w:cs="Times New Roman"/>
          <w:sz w:val="24"/>
          <w:szCs w:val="24"/>
        </w:rPr>
        <w:t xml:space="preserve"> (Wolpert, 1994)</w:t>
      </w:r>
      <w:r w:rsidRPr="00EE2650">
        <w:rPr>
          <w:rFonts w:ascii="Times New Roman" w:eastAsia="Times New Roman" w:hAnsi="Times New Roman" w:cs="Times New Roman"/>
          <w:sz w:val="24"/>
          <w:szCs w:val="24"/>
        </w:rPr>
        <w:t>. Unlike science, daily human thinking is natural. Daily human thinking may be complex, but it involves processes that help human beings meet everyday requirements, unlike scientific thinking that is inconsistent and subjective.</w:t>
      </w:r>
    </w:p>
    <w:p w:rsidR="00EE2650" w:rsidRDefault="00EE2650" w:rsidP="00324CA6">
      <w:pPr>
        <w:pStyle w:val="ListParagraph"/>
        <w:numPr>
          <w:ilvl w:val="0"/>
          <w:numId w:val="7"/>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In addition, science is unnatural, especially in the field of cosmology. Cosmology holds that the universe originated from a huge bang and that it took only a few minutes to create the universe. Such scientific concepts may seem magical, especially to persons without physics knowledge. </w:t>
      </w:r>
    </w:p>
    <w:p w:rsidR="00EE2650" w:rsidRDefault="00EE2650" w:rsidP="00324CA6">
      <w:pPr>
        <w:pStyle w:val="ListParagraph"/>
        <w:numPr>
          <w:ilvl w:val="0"/>
          <w:numId w:val="7"/>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Science is also unnatural because it holds that movement is the most natural state of motion, which is contrary to the human reasoning of stationary being the most natural state. </w:t>
      </w:r>
    </w:p>
    <w:p w:rsidR="00EE2650" w:rsidRPr="00EE2650" w:rsidRDefault="00EE2650" w:rsidP="00324CA6">
      <w:pPr>
        <w:pStyle w:val="ListParagraph"/>
        <w:numPr>
          <w:ilvl w:val="0"/>
          <w:numId w:val="7"/>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Wolpert also believes that science is unnatural because if all scientific concepts were natural, there would have been no essence of developing complex scientific techniques to explain the discovery of such concepts.</w:t>
      </w:r>
    </w:p>
    <w:p w:rsidR="00EE2650" w:rsidRPr="00EE2650" w:rsidRDefault="00EE2650" w:rsidP="00324CA6">
      <w:pPr>
        <w:pStyle w:val="ListParagraph"/>
        <w:numPr>
          <w:ilvl w:val="0"/>
          <w:numId w:val="6"/>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The reasons why science is different from technology  </w:t>
      </w:r>
    </w:p>
    <w:p w:rsidR="00EE2650" w:rsidRDefault="00EE2650" w:rsidP="00324CA6">
      <w:pPr>
        <w:pStyle w:val="ListParagraph"/>
        <w:numPr>
          <w:ilvl w:val="0"/>
          <w:numId w:val="8"/>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Science results in the creation of ideas, unlike technology, which results in the development of effective objects.</w:t>
      </w:r>
    </w:p>
    <w:p w:rsidR="00EE2650" w:rsidRDefault="00EE2650" w:rsidP="00324CA6">
      <w:pPr>
        <w:pStyle w:val="ListParagraph"/>
        <w:numPr>
          <w:ilvl w:val="0"/>
          <w:numId w:val="8"/>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Exposition is centric in science in that images have to be translated into mathematics language, while technological aspects are highly non-verbal and visual.</w:t>
      </w:r>
    </w:p>
    <w:p w:rsidR="00EE2650" w:rsidRDefault="00EE2650" w:rsidP="00324CA6">
      <w:pPr>
        <w:pStyle w:val="ListParagraph"/>
        <w:numPr>
          <w:ilvl w:val="0"/>
          <w:numId w:val="8"/>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Idea or information is the end result of science, while artifact is the end result of technology. </w:t>
      </w:r>
    </w:p>
    <w:p w:rsidR="00EE2650" w:rsidRDefault="00EE2650" w:rsidP="00324CA6">
      <w:pPr>
        <w:pStyle w:val="ListParagraph"/>
        <w:numPr>
          <w:ilvl w:val="0"/>
          <w:numId w:val="8"/>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The end result of science is evaluated against nature, while the end result of technology is evaluated based on the value that a specific culture adds to it. </w:t>
      </w:r>
    </w:p>
    <w:p w:rsidR="00EE2650" w:rsidRPr="00EE2650" w:rsidRDefault="00EE2650" w:rsidP="00324CA6">
      <w:pPr>
        <w:pStyle w:val="ListParagraph"/>
        <w:numPr>
          <w:ilvl w:val="0"/>
          <w:numId w:val="8"/>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The individuals associated with technology are inventors, while the one for science are scientists. Money is the reward for the inventor, while esteem is the reward for the scientist</w:t>
      </w:r>
      <w:r>
        <w:rPr>
          <w:rFonts w:ascii="Times New Roman" w:eastAsia="Times New Roman" w:hAnsi="Times New Roman" w:cs="Times New Roman"/>
          <w:sz w:val="24"/>
          <w:szCs w:val="24"/>
        </w:rPr>
        <w:t xml:space="preserve"> (Wolpert, 1994)</w:t>
      </w:r>
      <w:r w:rsidRPr="00EE2650">
        <w:rPr>
          <w:rFonts w:ascii="Times New Roman" w:eastAsia="Times New Roman" w:hAnsi="Times New Roman" w:cs="Times New Roman"/>
          <w:sz w:val="24"/>
          <w:szCs w:val="24"/>
        </w:rPr>
        <w:t xml:space="preserve">. </w:t>
      </w:r>
    </w:p>
    <w:p w:rsidR="00EE2650" w:rsidRDefault="00EE2650" w:rsidP="00324CA6">
      <w:pPr>
        <w:pStyle w:val="ListParagraph"/>
        <w:numPr>
          <w:ilvl w:val="0"/>
          <w:numId w:val="6"/>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Why science did not develop in China</w:t>
      </w:r>
    </w:p>
    <w:p w:rsidR="00EE2650" w:rsidRDefault="00EE2650" w:rsidP="00324CA6">
      <w:pPr>
        <w:pStyle w:val="ListParagraph"/>
        <w:numPr>
          <w:ilvl w:val="0"/>
          <w:numId w:val="9"/>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The Chinese viewed the world mystically, an aspect that did not comprise laws about nature but was more of the social aspect of humanity, whereby human beings are supposed to live harmoniously. </w:t>
      </w:r>
    </w:p>
    <w:p w:rsidR="00EE2650" w:rsidRDefault="00EE2650" w:rsidP="00324CA6">
      <w:pPr>
        <w:pStyle w:val="ListParagraph"/>
        <w:numPr>
          <w:ilvl w:val="0"/>
          <w:numId w:val="9"/>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Taoism, a Chinese religion, holds that both nature and man are intimately related, and thus both beings and things are one and the same thing. Any differences in opinions concerning beings and things are not encouraged because they contain personal opinions. Science involves more personal views and thus was not encouraged in China.</w:t>
      </w:r>
    </w:p>
    <w:p w:rsidR="00EE2650" w:rsidRDefault="00EE2650" w:rsidP="00324CA6">
      <w:pPr>
        <w:pStyle w:val="ListParagraph"/>
        <w:numPr>
          <w:ilvl w:val="0"/>
          <w:numId w:val="9"/>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The Chinese strongly believe in Confucianism, a dominant religion among the Chinese. Confucianism emphasizes more on human relations rather than nature. The Chinese focus on science would have made that they focus more on nature, but they were not obliged to go against their religion</w:t>
      </w:r>
      <w:r>
        <w:rPr>
          <w:rFonts w:ascii="Times New Roman" w:eastAsia="Times New Roman" w:hAnsi="Times New Roman" w:cs="Times New Roman"/>
          <w:sz w:val="24"/>
          <w:szCs w:val="24"/>
        </w:rPr>
        <w:t xml:space="preserve"> (Wolpert, 1994)</w:t>
      </w:r>
      <w:r w:rsidRPr="00EE2650">
        <w:rPr>
          <w:rFonts w:ascii="Times New Roman" w:eastAsia="Times New Roman" w:hAnsi="Times New Roman" w:cs="Times New Roman"/>
          <w:sz w:val="24"/>
          <w:szCs w:val="24"/>
        </w:rPr>
        <w:t xml:space="preserve">.   </w:t>
      </w:r>
    </w:p>
    <w:p w:rsidR="00EE2650" w:rsidRDefault="00EE2650" w:rsidP="00324CA6">
      <w:pPr>
        <w:pStyle w:val="ListParagraph"/>
        <w:numPr>
          <w:ilvl w:val="0"/>
          <w:numId w:val="9"/>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 xml:space="preserve">Capitalism was also not present in China. Capitalism was centric for the emergence and growth in Greek. </w:t>
      </w:r>
    </w:p>
    <w:p w:rsidR="00EE2650" w:rsidRPr="00EE2650" w:rsidRDefault="00EE2650" w:rsidP="00324CA6">
      <w:pPr>
        <w:pStyle w:val="ListParagraph"/>
        <w:numPr>
          <w:ilvl w:val="0"/>
          <w:numId w:val="9"/>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Besides, the Chinese did not have logical systems such as the geometry that was critical for the growth and emergence of science in Greek.</w:t>
      </w:r>
    </w:p>
    <w:p w:rsidR="00EE2650" w:rsidRPr="00EE2650" w:rsidRDefault="00EE2650" w:rsidP="00324CA6">
      <w:pPr>
        <w:pStyle w:val="ListParagraph"/>
        <w:numPr>
          <w:ilvl w:val="0"/>
          <w:numId w:val="6"/>
        </w:numPr>
        <w:spacing w:line="480" w:lineRule="auto"/>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Personal Reflection</w:t>
      </w:r>
    </w:p>
    <w:p w:rsidR="00EE2650" w:rsidRDefault="00EE2650" w:rsidP="00324CA6">
      <w:pPr>
        <w:spacing w:line="480" w:lineRule="auto"/>
        <w:ind w:firstLine="720"/>
        <w:rPr>
          <w:rFonts w:ascii="Times New Roman" w:eastAsia="Times New Roman" w:hAnsi="Times New Roman" w:cs="Times New Roman"/>
          <w:sz w:val="24"/>
          <w:szCs w:val="24"/>
        </w:rPr>
      </w:pPr>
      <w:r w:rsidRPr="00EE2650">
        <w:rPr>
          <w:rFonts w:ascii="Times New Roman" w:eastAsia="Times New Roman" w:hAnsi="Times New Roman" w:cs="Times New Roman"/>
          <w:sz w:val="24"/>
          <w:szCs w:val="24"/>
        </w:rPr>
        <w:t>From a personal perspective, I think that science is unnatural. The majority of the scientific concepts and principles were developed by individuals, and thus some of their findings may be subjected to biasness. In additions, some of the scientific findings may seem miraculous because very few people, or not all, would believe that the universe was formed in minutes. Scientific reasoning may also be complex and thus unable to synthesize by many human beings. However, some people argue that science is natural. Science is beneficial to humankind because it explains some of the world concepts. For example, scientific knowledge helps human beings to apprehend concepts such as how the earth revolves around the sun and other concepts like DNA</w:t>
      </w:r>
      <w:r>
        <w:rPr>
          <w:rFonts w:ascii="Times New Roman" w:eastAsia="Times New Roman" w:hAnsi="Times New Roman" w:cs="Times New Roman"/>
          <w:sz w:val="24"/>
          <w:szCs w:val="24"/>
        </w:rPr>
        <w:t xml:space="preserve"> (Wolpert, 1994)</w:t>
      </w:r>
      <w:r w:rsidRPr="00EE2650">
        <w:rPr>
          <w:rFonts w:ascii="Times New Roman" w:eastAsia="Times New Roman" w:hAnsi="Times New Roman" w:cs="Times New Roman"/>
          <w:sz w:val="24"/>
          <w:szCs w:val="24"/>
        </w:rPr>
        <w:t xml:space="preserve">. Science also helps to understand the varied reasoning between infants and adults. Researchers also use scientific reasoning and knowledge to do research and develop effective medications for certain illnesses.    </w:t>
      </w: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324CA6" w:rsidRDefault="00324CA6" w:rsidP="00324CA6">
      <w:pPr>
        <w:spacing w:line="480" w:lineRule="auto"/>
        <w:ind w:firstLine="720"/>
        <w:jc w:val="center"/>
        <w:rPr>
          <w:rFonts w:ascii="Times New Roman" w:eastAsia="Times New Roman" w:hAnsi="Times New Roman" w:cs="Times New Roman"/>
          <w:sz w:val="24"/>
          <w:szCs w:val="24"/>
        </w:rPr>
      </w:pPr>
    </w:p>
    <w:p w:rsidR="00EE2650" w:rsidRDefault="00EE2650" w:rsidP="00324CA6">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DB422A" w:rsidRPr="00EE2650" w:rsidRDefault="00EE2650" w:rsidP="00324CA6">
      <w:pPr>
        <w:spacing w:line="480" w:lineRule="auto"/>
        <w:ind w:left="720" w:hanging="720"/>
      </w:pPr>
      <w:r>
        <w:rPr>
          <w:rFonts w:ascii="Times New Roman" w:eastAsia="Times New Roman" w:hAnsi="Times New Roman" w:cs="Times New Roman"/>
          <w:sz w:val="24"/>
          <w:szCs w:val="24"/>
        </w:rPr>
        <w:t xml:space="preserve">Wolpert, L. (1994). The Unnatural Nature of Science. </w:t>
      </w:r>
      <w:r w:rsidRPr="00324CA6">
        <w:rPr>
          <w:rFonts w:ascii="Times New Roman" w:eastAsia="Times New Roman" w:hAnsi="Times New Roman" w:cs="Times New Roman"/>
          <w:i/>
          <w:sz w:val="24"/>
          <w:szCs w:val="24"/>
        </w:rPr>
        <w:t>Harvard University Press</w:t>
      </w:r>
      <w:bookmarkStart w:id="0" w:name="_GoBack"/>
      <w:bookmarkEnd w:id="0"/>
    </w:p>
    <w:sectPr w:rsidR="00DB422A" w:rsidRPr="00EE2650" w:rsidSect="00EE26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F45" w:rsidRDefault="00A47F45" w:rsidP="00EE2650">
      <w:pPr>
        <w:spacing w:after="0" w:line="240" w:lineRule="auto"/>
      </w:pPr>
      <w:r>
        <w:separator/>
      </w:r>
    </w:p>
  </w:endnote>
  <w:endnote w:type="continuationSeparator" w:id="1">
    <w:p w:rsidR="00A47F45" w:rsidRDefault="00A47F45" w:rsidP="00EE2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F45" w:rsidRDefault="00A47F45" w:rsidP="00EE2650">
      <w:pPr>
        <w:spacing w:after="0" w:line="240" w:lineRule="auto"/>
      </w:pPr>
      <w:r>
        <w:separator/>
      </w:r>
    </w:p>
  </w:footnote>
  <w:footnote w:type="continuationSeparator" w:id="1">
    <w:p w:rsidR="00A47F45" w:rsidRDefault="00A47F45" w:rsidP="00EE2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50" w:rsidRPr="00324CA6" w:rsidRDefault="00324CA6">
    <w:pPr>
      <w:pStyle w:val="Header"/>
      <w:rPr>
        <w:rFonts w:ascii="Times New Roman" w:hAnsi="Times New Roman" w:cs="Times New Roman"/>
        <w:sz w:val="24"/>
        <w:szCs w:val="24"/>
      </w:rPr>
    </w:pPr>
    <w:r w:rsidRPr="00324CA6">
      <w:rPr>
        <w:rFonts w:ascii="Times New Roman" w:hAnsi="Times New Roman" w:cs="Times New Roman"/>
        <w:sz w:val="24"/>
        <w:szCs w:val="24"/>
      </w:rPr>
      <w:t>SOCIAL DIMENSION OF SCIENCE</w:t>
    </w:r>
    <w:r w:rsidRPr="00324CA6">
      <w:rPr>
        <w:rFonts w:ascii="Times New Roman" w:hAnsi="Times New Roman" w:cs="Times New Roman"/>
        <w:sz w:val="24"/>
        <w:szCs w:val="24"/>
      </w:rPr>
      <w:tab/>
    </w:r>
    <w:r w:rsidRPr="00324CA6">
      <w:rPr>
        <w:rFonts w:ascii="Times New Roman" w:hAnsi="Times New Roman" w:cs="Times New Roman"/>
        <w:sz w:val="24"/>
        <w:szCs w:val="24"/>
      </w:rPr>
      <w:tab/>
    </w:r>
    <w:r w:rsidR="00E95E6C" w:rsidRPr="00324CA6">
      <w:rPr>
        <w:rFonts w:ascii="Times New Roman" w:hAnsi="Times New Roman" w:cs="Times New Roman"/>
        <w:sz w:val="24"/>
        <w:szCs w:val="24"/>
      </w:rPr>
      <w:fldChar w:fldCharType="begin"/>
    </w:r>
    <w:r w:rsidRPr="00324CA6">
      <w:rPr>
        <w:rFonts w:ascii="Times New Roman" w:hAnsi="Times New Roman" w:cs="Times New Roman"/>
        <w:sz w:val="24"/>
        <w:szCs w:val="24"/>
      </w:rPr>
      <w:instrText xml:space="preserve"> PAGE   \* MERGEFORMAT </w:instrText>
    </w:r>
    <w:r w:rsidR="00E95E6C" w:rsidRPr="00324CA6">
      <w:rPr>
        <w:rFonts w:ascii="Times New Roman" w:hAnsi="Times New Roman" w:cs="Times New Roman"/>
        <w:sz w:val="24"/>
        <w:szCs w:val="24"/>
      </w:rPr>
      <w:fldChar w:fldCharType="separate"/>
    </w:r>
    <w:r w:rsidR="00393A9F">
      <w:rPr>
        <w:rFonts w:ascii="Times New Roman" w:hAnsi="Times New Roman" w:cs="Times New Roman"/>
        <w:noProof/>
        <w:sz w:val="24"/>
        <w:szCs w:val="24"/>
      </w:rPr>
      <w:t>6</w:t>
    </w:r>
    <w:r w:rsidR="00E95E6C" w:rsidRPr="00324CA6">
      <w:rPr>
        <w:rFonts w:ascii="Times New Roman" w:hAnsi="Times New Roman" w:cs="Times New Roman"/>
        <w:noProof/>
        <w:sz w:val="24"/>
        <w:szCs w:val="24"/>
      </w:rPr>
      <w:fldChar w:fldCharType="end"/>
    </w:r>
  </w:p>
  <w:p w:rsidR="00EE2650" w:rsidRDefault="00EE265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50" w:rsidRPr="00324CA6" w:rsidRDefault="00EE2650">
    <w:pPr>
      <w:pStyle w:val="Header"/>
      <w:rPr>
        <w:rFonts w:ascii="Times New Roman" w:hAnsi="Times New Roman" w:cs="Times New Roman"/>
        <w:sz w:val="24"/>
        <w:szCs w:val="24"/>
      </w:rPr>
    </w:pPr>
    <w:r w:rsidRPr="00324CA6">
      <w:rPr>
        <w:rFonts w:ascii="Times New Roman" w:hAnsi="Times New Roman" w:cs="Times New Roman"/>
        <w:sz w:val="24"/>
        <w:szCs w:val="24"/>
      </w:rPr>
      <w:t>Running head: SOCIAL DIMENSION OF SCIENCE</w:t>
    </w:r>
    <w:r w:rsidR="00324CA6" w:rsidRPr="00324CA6">
      <w:rPr>
        <w:rFonts w:ascii="Times New Roman" w:hAnsi="Times New Roman" w:cs="Times New Roman"/>
        <w:sz w:val="24"/>
        <w:szCs w:val="24"/>
      </w:rPr>
      <w:tab/>
    </w:r>
    <w:r w:rsidR="00324CA6" w:rsidRPr="00324CA6">
      <w:rPr>
        <w:rFonts w:ascii="Times New Roman" w:hAnsi="Times New Roman" w:cs="Times New Roman"/>
        <w:sz w:val="24"/>
        <w:szCs w:val="24"/>
      </w:rPr>
      <w:tab/>
    </w:r>
    <w:r w:rsidR="00E95E6C" w:rsidRPr="00324CA6">
      <w:rPr>
        <w:rFonts w:ascii="Times New Roman" w:hAnsi="Times New Roman" w:cs="Times New Roman"/>
        <w:sz w:val="24"/>
        <w:szCs w:val="24"/>
      </w:rPr>
      <w:fldChar w:fldCharType="begin"/>
    </w:r>
    <w:r w:rsidR="00324CA6" w:rsidRPr="00324CA6">
      <w:rPr>
        <w:rFonts w:ascii="Times New Roman" w:hAnsi="Times New Roman" w:cs="Times New Roman"/>
        <w:sz w:val="24"/>
        <w:szCs w:val="24"/>
      </w:rPr>
      <w:instrText xml:space="preserve"> PAGE   \* MERGEFORMAT </w:instrText>
    </w:r>
    <w:r w:rsidR="00E95E6C" w:rsidRPr="00324CA6">
      <w:rPr>
        <w:rFonts w:ascii="Times New Roman" w:hAnsi="Times New Roman" w:cs="Times New Roman"/>
        <w:sz w:val="24"/>
        <w:szCs w:val="24"/>
      </w:rPr>
      <w:fldChar w:fldCharType="separate"/>
    </w:r>
    <w:r w:rsidR="00A47F45">
      <w:rPr>
        <w:rFonts w:ascii="Times New Roman" w:hAnsi="Times New Roman" w:cs="Times New Roman"/>
        <w:noProof/>
        <w:sz w:val="24"/>
        <w:szCs w:val="24"/>
      </w:rPr>
      <w:t>1</w:t>
    </w:r>
    <w:r w:rsidR="00E95E6C" w:rsidRPr="00324CA6">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F50E3"/>
    <w:multiLevelType w:val="hybridMultilevel"/>
    <w:tmpl w:val="61E4C64C"/>
    <w:lvl w:ilvl="0" w:tplc="84EA9192">
      <w:start w:val="1"/>
      <w:numFmt w:val="lowerLetter"/>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A82C2E"/>
    <w:multiLevelType w:val="hybridMultilevel"/>
    <w:tmpl w:val="2CE46CC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9E1507A"/>
    <w:multiLevelType w:val="hybridMultilevel"/>
    <w:tmpl w:val="3810368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BBA1D5E"/>
    <w:multiLevelType w:val="hybridMultilevel"/>
    <w:tmpl w:val="BD26DB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ADB7A67"/>
    <w:multiLevelType w:val="hybridMultilevel"/>
    <w:tmpl w:val="ECFAD7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905EE1"/>
    <w:multiLevelType w:val="hybridMultilevel"/>
    <w:tmpl w:val="6E8C5E4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1CD36F0"/>
    <w:multiLevelType w:val="hybridMultilevel"/>
    <w:tmpl w:val="97703E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8D5784A"/>
    <w:multiLevelType w:val="hybridMultilevel"/>
    <w:tmpl w:val="F07A18F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0971948"/>
    <w:multiLevelType w:val="hybridMultilevel"/>
    <w:tmpl w:val="25466F88"/>
    <w:lvl w:ilvl="0" w:tplc="04090013">
      <w:start w:val="1"/>
      <w:numFmt w:val="upperRoman"/>
      <w:lvlText w:val="%1."/>
      <w:lvlJc w:val="righ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num w:numId="1">
    <w:abstractNumId w:val="0"/>
  </w:num>
  <w:num w:numId="2">
    <w:abstractNumId w:val="5"/>
  </w:num>
  <w:num w:numId="3">
    <w:abstractNumId w:val="8"/>
  </w:num>
  <w:num w:numId="4">
    <w:abstractNumId w:val="2"/>
  </w:num>
  <w:num w:numId="5">
    <w:abstractNumId w:val="3"/>
  </w:num>
  <w:num w:numId="6">
    <w:abstractNumId w:val="4"/>
  </w:num>
  <w:num w:numId="7">
    <w:abstractNumId w:val="7"/>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431B1"/>
    <w:rsid w:val="000578C1"/>
    <w:rsid w:val="00060344"/>
    <w:rsid w:val="00324CA6"/>
    <w:rsid w:val="00393A9F"/>
    <w:rsid w:val="0050389D"/>
    <w:rsid w:val="00553B92"/>
    <w:rsid w:val="00687ADE"/>
    <w:rsid w:val="007F1437"/>
    <w:rsid w:val="0080143F"/>
    <w:rsid w:val="0089619C"/>
    <w:rsid w:val="008D2C79"/>
    <w:rsid w:val="008E0C1D"/>
    <w:rsid w:val="00941238"/>
    <w:rsid w:val="00A47F45"/>
    <w:rsid w:val="00B23276"/>
    <w:rsid w:val="00B431B1"/>
    <w:rsid w:val="00C17C27"/>
    <w:rsid w:val="00D53DE7"/>
    <w:rsid w:val="00DB422A"/>
    <w:rsid w:val="00DD1EF9"/>
    <w:rsid w:val="00E07C81"/>
    <w:rsid w:val="00E95E6C"/>
    <w:rsid w:val="00EB73C1"/>
    <w:rsid w:val="00EE2650"/>
    <w:rsid w:val="00F94AE2"/>
    <w:rsid w:val="00F94E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D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1B1"/>
    <w:pPr>
      <w:ind w:left="720"/>
      <w:contextualSpacing/>
    </w:pPr>
  </w:style>
  <w:style w:type="paragraph" w:styleId="Header">
    <w:name w:val="header"/>
    <w:basedOn w:val="Normal"/>
    <w:link w:val="HeaderChar"/>
    <w:uiPriority w:val="99"/>
    <w:unhideWhenUsed/>
    <w:rsid w:val="00EE2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650"/>
  </w:style>
  <w:style w:type="paragraph" w:styleId="Footer">
    <w:name w:val="footer"/>
    <w:basedOn w:val="Normal"/>
    <w:link w:val="FooterChar"/>
    <w:uiPriority w:val="99"/>
    <w:unhideWhenUsed/>
    <w:rsid w:val="00EE2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650"/>
  </w:style>
  <w:style w:type="paragraph" w:styleId="BalloonText">
    <w:name w:val="Balloon Text"/>
    <w:basedOn w:val="Normal"/>
    <w:link w:val="BalloonTextChar"/>
    <w:uiPriority w:val="99"/>
    <w:semiHidden/>
    <w:unhideWhenUsed/>
    <w:rsid w:val="00EE2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6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1B1"/>
    <w:pPr>
      <w:ind w:left="720"/>
      <w:contextualSpacing/>
    </w:pPr>
  </w:style>
  <w:style w:type="paragraph" w:styleId="Header">
    <w:name w:val="header"/>
    <w:basedOn w:val="Normal"/>
    <w:link w:val="HeaderChar"/>
    <w:uiPriority w:val="99"/>
    <w:unhideWhenUsed/>
    <w:rsid w:val="00EE2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650"/>
  </w:style>
  <w:style w:type="paragraph" w:styleId="Footer">
    <w:name w:val="footer"/>
    <w:basedOn w:val="Normal"/>
    <w:link w:val="FooterChar"/>
    <w:uiPriority w:val="99"/>
    <w:unhideWhenUsed/>
    <w:rsid w:val="00EE2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650"/>
  </w:style>
  <w:style w:type="paragraph" w:styleId="BalloonText">
    <w:name w:val="Balloon Text"/>
    <w:basedOn w:val="Normal"/>
    <w:link w:val="BalloonTextChar"/>
    <w:uiPriority w:val="99"/>
    <w:semiHidden/>
    <w:unhideWhenUsed/>
    <w:rsid w:val="00EE2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6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2020-09-14T11:13:00Z</dcterms:created>
  <dcterms:modified xsi:type="dcterms:W3CDTF">2020-09-14T11:13:00Z</dcterms:modified>
</cp:coreProperties>
</file>